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FDAD5" w14:textId="0336CC00" w:rsidR="00355E5F" w:rsidRDefault="00355E5F" w:rsidP="2976FF06">
      <w:pPr>
        <w:pStyle w:val="NoSpacing"/>
      </w:pPr>
    </w:p>
    <w:p w14:paraId="3807820C" w14:textId="0B26E3B2" w:rsidR="00355E5F" w:rsidRDefault="5AF5ED84" w:rsidP="2976FF06">
      <w:pPr>
        <w:jc w:val="center"/>
        <w:rPr>
          <w:rFonts w:ascii="Calibri" w:eastAsia="Calibri" w:hAnsi="Calibri" w:cs="Calibri"/>
          <w:color w:val="000000" w:themeColor="text1"/>
        </w:rPr>
      </w:pPr>
      <w:bookmarkStart w:id="0" w:name="_Int_fq6va10U"/>
      <w:r w:rsidRPr="2976FF06">
        <w:rPr>
          <w:rFonts w:ascii="Calibri" w:eastAsia="Calibri" w:hAnsi="Calibri" w:cs="Calibri"/>
          <w:b/>
          <w:bCs/>
          <w:color w:val="000000" w:themeColor="text1"/>
          <w:lang w:val="en-GB"/>
        </w:rPr>
        <w:t>Hour 2</w:t>
      </w:r>
      <w:bookmarkEnd w:id="0"/>
    </w:p>
    <w:p w14:paraId="5CF94E71" w14:textId="0514CDA1" w:rsidR="00355E5F" w:rsidRDefault="00355E5F" w:rsidP="2976FF06">
      <w:pPr>
        <w:pStyle w:val="NoSpacing"/>
        <w:rPr>
          <w:rFonts w:ascii="Calibri" w:eastAsia="Calibri" w:hAnsi="Calibri" w:cs="Calibri"/>
        </w:rPr>
      </w:pPr>
    </w:p>
    <w:p w14:paraId="73C9540A" w14:textId="1D3A74CE" w:rsidR="00355E5F" w:rsidRDefault="5AF5ED84" w:rsidP="2976FF06">
      <w:pPr>
        <w:rPr>
          <w:rFonts w:ascii="Calibri" w:eastAsia="Calibri" w:hAnsi="Calibri" w:cs="Calibri"/>
          <w:color w:val="000000" w:themeColor="text1"/>
        </w:rPr>
      </w:pPr>
      <w:r w:rsidRPr="2976FF06">
        <w:rPr>
          <w:rFonts w:ascii="Calibri" w:eastAsia="Calibri" w:hAnsi="Calibri" w:cs="Calibri"/>
          <w:color w:val="000000" w:themeColor="text1"/>
          <w:lang w:val="en-GB"/>
        </w:rPr>
        <w:t xml:space="preserve">It’s time to start (or update) your CV. </w:t>
      </w:r>
    </w:p>
    <w:p w14:paraId="09D815DB" w14:textId="19A7DB8C" w:rsidR="00355E5F" w:rsidRDefault="23E6C189" w:rsidP="2976FF06">
      <w:pPr>
        <w:rPr>
          <w:rFonts w:ascii="Calibri" w:eastAsia="Calibri" w:hAnsi="Calibri" w:cs="Calibri"/>
          <w:color w:val="000000" w:themeColor="text1"/>
          <w:u w:val="single"/>
          <w:lang w:val="en-GB"/>
        </w:rPr>
      </w:pPr>
      <w:r w:rsidRPr="2976FF06">
        <w:rPr>
          <w:rFonts w:ascii="Calibri" w:eastAsia="Calibri" w:hAnsi="Calibri" w:cs="Calibri"/>
          <w:color w:val="000000" w:themeColor="text1"/>
          <w:u w:val="single"/>
          <w:lang w:val="en-GB"/>
        </w:rPr>
        <w:t>What is a CV? How do I write one?</w:t>
      </w:r>
    </w:p>
    <w:p w14:paraId="48243925" w14:textId="6DE5D5CA" w:rsidR="00355E5F" w:rsidRDefault="23E6C189" w:rsidP="2976FF06">
      <w:pPr>
        <w:rPr>
          <w:rFonts w:ascii="Calibri" w:eastAsia="Calibri" w:hAnsi="Calibri" w:cs="Calibri"/>
          <w:lang w:val="en-GB"/>
        </w:rPr>
      </w:pPr>
      <w:r w:rsidRPr="2976FF06">
        <w:rPr>
          <w:rFonts w:ascii="Calibri" w:eastAsia="Calibri" w:hAnsi="Calibri" w:cs="Calibri"/>
          <w:color w:val="000000" w:themeColor="text1"/>
          <w:lang w:val="en-GB"/>
        </w:rPr>
        <w:t xml:space="preserve">Check out the link here to start: </w:t>
      </w:r>
      <w:hyperlink r:id="rId5">
        <w:r w:rsidR="2976FF06" w:rsidRPr="2976FF06">
          <w:rPr>
            <w:rStyle w:val="Hyperlink"/>
            <w:rFonts w:ascii="Calibri" w:eastAsia="Calibri" w:hAnsi="Calibri" w:cs="Calibri"/>
            <w:sz w:val="35"/>
            <w:szCs w:val="35"/>
            <w:lang w:val="en-GB"/>
          </w:rPr>
          <w:t>MAKE YOUR CV AMAZING!! HOW TO WRITE A STUDENT CV</w:t>
        </w:r>
      </w:hyperlink>
    </w:p>
    <w:p w14:paraId="0FA52255" w14:textId="37D559AB" w:rsidR="00355E5F" w:rsidRDefault="2976FF06">
      <w:r>
        <w:rPr>
          <w:noProof/>
        </w:rPr>
        <w:drawing>
          <wp:anchor distT="0" distB="0" distL="114300" distR="114300" simplePos="0" relativeHeight="251658240" behindDoc="0" locked="0" layoutInCell="1" allowOverlap="1" wp14:anchorId="764892D2" wp14:editId="3BC5FA3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72150" cy="3343275"/>
            <wp:effectExtent l="0" t="0" r="0" b="0"/>
            <wp:wrapSquare wrapText="bothSides"/>
            <wp:docPr id="614531063" name="picture" title="Video titled: MAKE YOUR CV AMAZING!! HOW TO WRITE A STUDENT CV">
              <a:hlinkClick xmlns:a="http://schemas.openxmlformats.org/drawingml/2006/main" r:id="rId5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ctSt3qhOdRU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AE0E0" w14:textId="51B78C28" w:rsidR="00355E5F" w:rsidRDefault="3CF9BAB0" w:rsidP="19A04285">
      <w:r w:rsidRPr="19A04285">
        <w:rPr>
          <w:rFonts w:ascii="Calibri" w:eastAsia="Calibri" w:hAnsi="Calibri" w:cs="Calibri"/>
          <w:color w:val="000000" w:themeColor="text1"/>
          <w:lang w:val="en-GB"/>
        </w:rPr>
        <w:t>Write down the main things you should include in a CV:</w:t>
      </w:r>
    </w:p>
    <w:p w14:paraId="536909BC" w14:textId="11A7C9A8" w:rsidR="00355E5F" w:rsidRDefault="3CF9BAB0" w:rsidP="19A04285">
      <w:pPr>
        <w:rPr>
          <w:rFonts w:ascii="Calibri" w:eastAsia="Calibri" w:hAnsi="Calibri" w:cs="Calibri"/>
          <w:color w:val="000000" w:themeColor="text1"/>
          <w:lang w:val="en-GB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t>1.</w:t>
      </w:r>
    </w:p>
    <w:p w14:paraId="04DB65F4" w14:textId="29E69ECC" w:rsidR="00355E5F" w:rsidRDefault="3CF9BAB0" w:rsidP="19A04285">
      <w:pPr>
        <w:rPr>
          <w:rFonts w:ascii="Calibri" w:eastAsia="Calibri" w:hAnsi="Calibri" w:cs="Calibri"/>
          <w:color w:val="000000" w:themeColor="text1"/>
          <w:lang w:val="en-GB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t>2.</w:t>
      </w:r>
    </w:p>
    <w:p w14:paraId="30E33678" w14:textId="502D859A" w:rsidR="00355E5F" w:rsidRDefault="3CF9BAB0" w:rsidP="19A04285">
      <w:pPr>
        <w:rPr>
          <w:rFonts w:ascii="Calibri" w:eastAsia="Calibri" w:hAnsi="Calibri" w:cs="Calibri"/>
          <w:color w:val="000000" w:themeColor="text1"/>
          <w:lang w:val="en-GB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t>3.</w:t>
      </w:r>
    </w:p>
    <w:p w14:paraId="35C7552F" w14:textId="7B188395" w:rsidR="00355E5F" w:rsidRDefault="3CF9BAB0" w:rsidP="19A04285">
      <w:pPr>
        <w:rPr>
          <w:rFonts w:ascii="Calibri" w:eastAsia="Calibri" w:hAnsi="Calibri" w:cs="Calibri"/>
          <w:color w:val="000000" w:themeColor="text1"/>
          <w:lang w:val="en-GB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t>4.</w:t>
      </w:r>
    </w:p>
    <w:p w14:paraId="37237CD7" w14:textId="48426A0D" w:rsidR="00355E5F" w:rsidRDefault="3CF9BAB0" w:rsidP="19A04285">
      <w:pPr>
        <w:rPr>
          <w:rFonts w:ascii="Calibri" w:eastAsia="Calibri" w:hAnsi="Calibri" w:cs="Calibri"/>
          <w:color w:val="000000" w:themeColor="text1"/>
          <w:lang w:val="en-GB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t>5.</w:t>
      </w:r>
    </w:p>
    <w:p w14:paraId="48458334" w14:textId="1EC17426" w:rsidR="00355E5F" w:rsidRDefault="00355E5F" w:rsidP="19A04285">
      <w:pPr>
        <w:rPr>
          <w:rFonts w:ascii="Calibri" w:eastAsia="Calibri" w:hAnsi="Calibri" w:cs="Calibri"/>
          <w:color w:val="000000" w:themeColor="text1"/>
          <w:lang w:val="en-GB"/>
        </w:rPr>
      </w:pPr>
    </w:p>
    <w:p w14:paraId="75433DBF" w14:textId="657FF6EB" w:rsidR="00355E5F" w:rsidRDefault="3CF9BAB0" w:rsidP="19A04285">
      <w:pPr>
        <w:rPr>
          <w:rFonts w:ascii="Calibri" w:eastAsia="Calibri" w:hAnsi="Calibri" w:cs="Calibri"/>
          <w:color w:val="000000" w:themeColor="text1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t>Log into Unifrog and w</w:t>
      </w:r>
      <w:r w:rsidR="5AF5ED84" w:rsidRPr="19A04285">
        <w:rPr>
          <w:rFonts w:ascii="Calibri" w:eastAsia="Calibri" w:hAnsi="Calibri" w:cs="Calibri"/>
          <w:color w:val="000000" w:themeColor="text1"/>
          <w:lang w:val="en-GB"/>
        </w:rPr>
        <w:t xml:space="preserve">atch the video here: </w:t>
      </w:r>
      <w:hyperlink r:id="rId7">
        <w:r w:rsidR="5AF5ED84" w:rsidRPr="19A04285">
          <w:rPr>
            <w:rStyle w:val="Hyperlink"/>
            <w:rFonts w:ascii="Calibri" w:eastAsia="Calibri" w:hAnsi="Calibri" w:cs="Calibri"/>
            <w:lang w:val="en-GB"/>
          </w:rPr>
          <w:t>https://www.unifrog.org/student/know-how/cvs-resumes-and-cover-letters/how-to-ace-your-cv</w:t>
        </w:r>
      </w:hyperlink>
      <w:r w:rsidR="5AF5ED84" w:rsidRPr="19A04285">
        <w:rPr>
          <w:rFonts w:ascii="Calibri" w:eastAsia="Calibri" w:hAnsi="Calibri" w:cs="Calibri"/>
          <w:color w:val="000000" w:themeColor="text1"/>
          <w:lang w:val="en-GB"/>
        </w:rPr>
        <w:t xml:space="preserve"> </w:t>
      </w:r>
    </w:p>
    <w:p w14:paraId="0788FC26" w14:textId="4166E878" w:rsidR="00355E5F" w:rsidRDefault="4094B1FF" w:rsidP="19A04285">
      <w:pPr>
        <w:rPr>
          <w:rFonts w:ascii="Calibri" w:eastAsia="Calibri" w:hAnsi="Calibri" w:cs="Calibri"/>
          <w:color w:val="000000" w:themeColor="text1"/>
          <w:lang w:val="en-GB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lastRenderedPageBreak/>
        <w:t xml:space="preserve">The personal profile is the hardest part of your CV. This is a great summary of how to write one: </w:t>
      </w:r>
      <w:hyperlink r:id="rId8">
        <w:r w:rsidRPr="19A04285">
          <w:rPr>
            <w:rStyle w:val="Hyperlink"/>
            <w:rFonts w:ascii="Calibri" w:eastAsia="Calibri" w:hAnsi="Calibri" w:cs="Calibri"/>
            <w:lang w:val="en-GB"/>
          </w:rPr>
          <w:t>https://www.prospects.ac.uk/careers-advice/cvs-and-cover-letters/writing-a-personal-statement-for-your-cv</w:t>
        </w:r>
      </w:hyperlink>
      <w:r w:rsidRPr="19A04285">
        <w:rPr>
          <w:rFonts w:ascii="Calibri" w:eastAsia="Calibri" w:hAnsi="Calibri" w:cs="Calibri"/>
          <w:color w:val="000000" w:themeColor="text1"/>
          <w:lang w:val="en-GB"/>
        </w:rPr>
        <w:t xml:space="preserve"> </w:t>
      </w:r>
    </w:p>
    <w:p w14:paraId="7DCF4583" w14:textId="40AE0443" w:rsidR="00355E5F" w:rsidRDefault="4094B1FF" w:rsidP="19A04285">
      <w:pPr>
        <w:rPr>
          <w:rFonts w:ascii="Calibri" w:eastAsia="Calibri" w:hAnsi="Calibri" w:cs="Calibri"/>
          <w:color w:val="000000" w:themeColor="text1"/>
          <w:lang w:val="en-GB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t>Have a go here: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D0F7B" w14:paraId="688C4EF0" w14:textId="77777777" w:rsidTr="00CD0F7B">
        <w:tc>
          <w:tcPr>
            <w:tcW w:w="9350" w:type="dxa"/>
          </w:tcPr>
          <w:p w14:paraId="1E65C5F8" w14:textId="77777777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  <w:p w14:paraId="5F24602C" w14:textId="77777777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  <w:p w14:paraId="079C21D7" w14:textId="77777777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  <w:p w14:paraId="7FD6C9FD" w14:textId="77777777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  <w:p w14:paraId="76AAE261" w14:textId="77777777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  <w:p w14:paraId="7C7D032D" w14:textId="77777777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  <w:p w14:paraId="23B58D02" w14:textId="77777777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  <w:p w14:paraId="22EDEC01" w14:textId="77777777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  <w:p w14:paraId="01377257" w14:textId="77777777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  <w:p w14:paraId="355B5720" w14:textId="77777777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  <w:p w14:paraId="1F17A11B" w14:textId="472A1B05" w:rsidR="00CD0F7B" w:rsidRDefault="00CD0F7B" w:rsidP="19A04285">
            <w:pPr>
              <w:rPr>
                <w:rFonts w:ascii="Calibri" w:eastAsia="Calibri" w:hAnsi="Calibri" w:cs="Calibri"/>
                <w:color w:val="000000" w:themeColor="text1"/>
                <w:lang w:val="en-GB"/>
              </w:rPr>
            </w:pPr>
          </w:p>
        </w:tc>
      </w:tr>
    </w:tbl>
    <w:p w14:paraId="41BB3EBD" w14:textId="13A63F5B" w:rsidR="00355E5F" w:rsidRDefault="00355E5F" w:rsidP="19A04285">
      <w:pPr>
        <w:rPr>
          <w:rFonts w:ascii="Calibri" w:eastAsia="Calibri" w:hAnsi="Calibri" w:cs="Calibri"/>
          <w:color w:val="000000" w:themeColor="text1"/>
          <w:lang w:val="en-GB"/>
        </w:rPr>
      </w:pPr>
    </w:p>
    <w:p w14:paraId="025934E1" w14:textId="32140129" w:rsidR="00355E5F" w:rsidRDefault="4094B1FF" w:rsidP="19A04285">
      <w:pPr>
        <w:rPr>
          <w:rFonts w:ascii="Calibri" w:eastAsia="Calibri" w:hAnsi="Calibri" w:cs="Calibri"/>
          <w:color w:val="000000" w:themeColor="text1"/>
          <w:lang w:val="en-GB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t>Next, f</w:t>
      </w:r>
      <w:r w:rsidR="22B2C3AD" w:rsidRPr="19A04285">
        <w:rPr>
          <w:rFonts w:ascii="Calibri" w:eastAsia="Calibri" w:hAnsi="Calibri" w:cs="Calibri"/>
          <w:color w:val="000000" w:themeColor="text1"/>
          <w:lang w:val="en-GB"/>
        </w:rPr>
        <w:t>ind the CV tool on the main homepage:</w:t>
      </w:r>
    </w:p>
    <w:p w14:paraId="46846331" w14:textId="79EE5280" w:rsidR="00355E5F" w:rsidRDefault="22B2C3AD" w:rsidP="2976FF06">
      <w:r>
        <w:rPr>
          <w:noProof/>
        </w:rPr>
        <w:drawing>
          <wp:inline distT="0" distB="0" distL="0" distR="0" wp14:anchorId="659A1D43" wp14:editId="0480F268">
            <wp:extent cx="2783590" cy="1416050"/>
            <wp:effectExtent l="0" t="0" r="0" b="0"/>
            <wp:docPr id="862622082" name="Picture 86262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6" t="46433" r="10000" b="34814"/>
                    <a:stretch/>
                  </pic:blipFill>
                  <pic:spPr bwMode="auto">
                    <a:xfrm>
                      <a:off x="0" y="0"/>
                      <a:ext cx="2788764" cy="141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41056" w14:textId="7562BEAE" w:rsidR="00355E5F" w:rsidRDefault="22B2C3AD" w:rsidP="19A04285">
      <w:pPr>
        <w:rPr>
          <w:rFonts w:ascii="Calibri" w:eastAsia="Calibri" w:hAnsi="Calibri" w:cs="Calibri"/>
          <w:color w:val="000000" w:themeColor="text1"/>
          <w:lang w:val="en-GB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t>H</w:t>
      </w:r>
      <w:r w:rsidR="5AF5ED84" w:rsidRPr="19A04285">
        <w:rPr>
          <w:rFonts w:ascii="Calibri" w:eastAsia="Calibri" w:hAnsi="Calibri" w:cs="Calibri"/>
          <w:color w:val="000000" w:themeColor="text1"/>
          <w:lang w:val="en-GB"/>
        </w:rPr>
        <w:t>ave a go at writing your own</w:t>
      </w:r>
      <w:r w:rsidR="0E46ABF9" w:rsidRPr="19A04285">
        <w:rPr>
          <w:rFonts w:ascii="Calibri" w:eastAsia="Calibri" w:hAnsi="Calibri" w:cs="Calibri"/>
          <w:color w:val="000000" w:themeColor="text1"/>
          <w:lang w:val="en-GB"/>
        </w:rPr>
        <w:t xml:space="preserve">. Try and fill out each paragraph with as much detail as you can. </w:t>
      </w:r>
    </w:p>
    <w:p w14:paraId="5FB5C2D3" w14:textId="436FB0B4" w:rsidR="24148723" w:rsidRDefault="24148723" w:rsidP="19A04285">
      <w:pPr>
        <w:rPr>
          <w:rFonts w:ascii="Calibri" w:eastAsia="Calibri" w:hAnsi="Calibri" w:cs="Calibri"/>
          <w:color w:val="000000" w:themeColor="text1"/>
          <w:lang w:val="en-GB"/>
        </w:rPr>
      </w:pPr>
      <w:r w:rsidRPr="19A04285">
        <w:rPr>
          <w:rFonts w:ascii="Calibri" w:eastAsia="Calibri" w:hAnsi="Calibri" w:cs="Calibri"/>
          <w:color w:val="000000" w:themeColor="text1"/>
          <w:lang w:val="en-GB"/>
        </w:rPr>
        <w:t xml:space="preserve">Once you’ve finished, you can either send it to me, your </w:t>
      </w:r>
      <w:proofErr w:type="gramStart"/>
      <w:r w:rsidRPr="19A04285">
        <w:rPr>
          <w:rFonts w:ascii="Calibri" w:eastAsia="Calibri" w:hAnsi="Calibri" w:cs="Calibri"/>
          <w:color w:val="000000" w:themeColor="text1"/>
          <w:lang w:val="en-GB"/>
        </w:rPr>
        <w:t>tutor</w:t>
      </w:r>
      <w:proofErr w:type="gramEnd"/>
      <w:r w:rsidRPr="19A04285">
        <w:rPr>
          <w:rFonts w:ascii="Calibri" w:eastAsia="Calibri" w:hAnsi="Calibri" w:cs="Calibri"/>
          <w:color w:val="000000" w:themeColor="text1"/>
          <w:lang w:val="en-GB"/>
        </w:rPr>
        <w:t xml:space="preserve"> or another teacher for checking. </w:t>
      </w:r>
      <w:proofErr w:type="gramStart"/>
      <w:r w:rsidRPr="19A04285">
        <w:rPr>
          <w:rFonts w:ascii="Calibri" w:eastAsia="Calibri" w:hAnsi="Calibri" w:cs="Calibri"/>
          <w:color w:val="000000" w:themeColor="text1"/>
          <w:lang w:val="en-GB"/>
        </w:rPr>
        <w:t>Or,</w:t>
      </w:r>
      <w:proofErr w:type="gramEnd"/>
      <w:r w:rsidRPr="19A04285">
        <w:rPr>
          <w:rFonts w:ascii="Calibri" w:eastAsia="Calibri" w:hAnsi="Calibri" w:cs="Calibri"/>
          <w:color w:val="000000" w:themeColor="text1"/>
          <w:lang w:val="en-GB"/>
        </w:rPr>
        <w:t xml:space="preserve"> you can save it </w:t>
      </w:r>
      <w:r w:rsidR="4A8DA9D0" w:rsidRPr="19A04285">
        <w:rPr>
          <w:rFonts w:ascii="Calibri" w:eastAsia="Calibri" w:hAnsi="Calibri" w:cs="Calibri"/>
          <w:color w:val="000000" w:themeColor="text1"/>
          <w:lang w:val="en-GB"/>
        </w:rPr>
        <w:t>and print later.</w:t>
      </w:r>
    </w:p>
    <w:p w14:paraId="2C078E63" w14:textId="597F0B21" w:rsidR="00355E5F" w:rsidRDefault="00355E5F" w:rsidP="2976FF06">
      <w:pPr>
        <w:rPr>
          <w:rFonts w:ascii="Calibri" w:eastAsia="Calibri" w:hAnsi="Calibri" w:cs="Calibri"/>
          <w:color w:val="000000" w:themeColor="text1"/>
        </w:rPr>
      </w:pPr>
    </w:p>
    <w:sectPr w:rsidR="00355E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fq6va10U" int2:invalidationBookmarkName="" int2:hashCode="apPhPh8lun7qoE" int2:id="xpVb5jcB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E8DD0"/>
    <w:multiLevelType w:val="hybridMultilevel"/>
    <w:tmpl w:val="B2F61EC2"/>
    <w:lvl w:ilvl="0" w:tplc="5A1655CE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1F1A7C9E">
      <w:start w:val="1"/>
      <w:numFmt w:val="lowerLetter"/>
      <w:lvlText w:val="%2."/>
      <w:lvlJc w:val="left"/>
      <w:pPr>
        <w:ind w:left="1440" w:hanging="360"/>
      </w:pPr>
    </w:lvl>
    <w:lvl w:ilvl="2" w:tplc="49080A3A">
      <w:start w:val="1"/>
      <w:numFmt w:val="lowerRoman"/>
      <w:lvlText w:val="%3."/>
      <w:lvlJc w:val="right"/>
      <w:pPr>
        <w:ind w:left="2160" w:hanging="180"/>
      </w:pPr>
    </w:lvl>
    <w:lvl w:ilvl="3" w:tplc="A1DA8F34">
      <w:start w:val="1"/>
      <w:numFmt w:val="decimal"/>
      <w:lvlText w:val="%4."/>
      <w:lvlJc w:val="left"/>
      <w:pPr>
        <w:ind w:left="2880" w:hanging="360"/>
      </w:pPr>
    </w:lvl>
    <w:lvl w:ilvl="4" w:tplc="47E0C20C">
      <w:start w:val="1"/>
      <w:numFmt w:val="lowerLetter"/>
      <w:lvlText w:val="%5."/>
      <w:lvlJc w:val="left"/>
      <w:pPr>
        <w:ind w:left="3600" w:hanging="360"/>
      </w:pPr>
    </w:lvl>
    <w:lvl w:ilvl="5" w:tplc="DEBA171A">
      <w:start w:val="1"/>
      <w:numFmt w:val="lowerRoman"/>
      <w:lvlText w:val="%6."/>
      <w:lvlJc w:val="right"/>
      <w:pPr>
        <w:ind w:left="4320" w:hanging="180"/>
      </w:pPr>
    </w:lvl>
    <w:lvl w:ilvl="6" w:tplc="9BE6757A">
      <w:start w:val="1"/>
      <w:numFmt w:val="decimal"/>
      <w:lvlText w:val="%7."/>
      <w:lvlJc w:val="left"/>
      <w:pPr>
        <w:ind w:left="5040" w:hanging="360"/>
      </w:pPr>
    </w:lvl>
    <w:lvl w:ilvl="7" w:tplc="455435A8">
      <w:start w:val="1"/>
      <w:numFmt w:val="lowerLetter"/>
      <w:lvlText w:val="%8."/>
      <w:lvlJc w:val="left"/>
      <w:pPr>
        <w:ind w:left="5760" w:hanging="360"/>
      </w:pPr>
    </w:lvl>
    <w:lvl w:ilvl="8" w:tplc="FE5CC93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02D13"/>
    <w:multiLevelType w:val="hybridMultilevel"/>
    <w:tmpl w:val="A568386A"/>
    <w:lvl w:ilvl="0" w:tplc="991C7166">
      <w:start w:val="3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118B3DE">
      <w:start w:val="1"/>
      <w:numFmt w:val="lowerLetter"/>
      <w:lvlText w:val="%2."/>
      <w:lvlJc w:val="left"/>
      <w:pPr>
        <w:ind w:left="1440" w:hanging="360"/>
      </w:pPr>
    </w:lvl>
    <w:lvl w:ilvl="2" w:tplc="ECF867AE">
      <w:start w:val="1"/>
      <w:numFmt w:val="lowerRoman"/>
      <w:lvlText w:val="%3."/>
      <w:lvlJc w:val="right"/>
      <w:pPr>
        <w:ind w:left="2160" w:hanging="180"/>
      </w:pPr>
    </w:lvl>
    <w:lvl w:ilvl="3" w:tplc="E2B872F2">
      <w:start w:val="1"/>
      <w:numFmt w:val="decimal"/>
      <w:lvlText w:val="%4."/>
      <w:lvlJc w:val="left"/>
      <w:pPr>
        <w:ind w:left="2880" w:hanging="360"/>
      </w:pPr>
    </w:lvl>
    <w:lvl w:ilvl="4" w:tplc="2DC2F0E2">
      <w:start w:val="1"/>
      <w:numFmt w:val="lowerLetter"/>
      <w:lvlText w:val="%5."/>
      <w:lvlJc w:val="left"/>
      <w:pPr>
        <w:ind w:left="3600" w:hanging="360"/>
      </w:pPr>
    </w:lvl>
    <w:lvl w:ilvl="5" w:tplc="C3786C26">
      <w:start w:val="1"/>
      <w:numFmt w:val="lowerRoman"/>
      <w:lvlText w:val="%6."/>
      <w:lvlJc w:val="right"/>
      <w:pPr>
        <w:ind w:left="4320" w:hanging="180"/>
      </w:pPr>
    </w:lvl>
    <w:lvl w:ilvl="6" w:tplc="7D0E266E">
      <w:start w:val="1"/>
      <w:numFmt w:val="decimal"/>
      <w:lvlText w:val="%7."/>
      <w:lvlJc w:val="left"/>
      <w:pPr>
        <w:ind w:left="5040" w:hanging="360"/>
      </w:pPr>
    </w:lvl>
    <w:lvl w:ilvl="7" w:tplc="8D824D52">
      <w:start w:val="1"/>
      <w:numFmt w:val="lowerLetter"/>
      <w:lvlText w:val="%8."/>
      <w:lvlJc w:val="left"/>
      <w:pPr>
        <w:ind w:left="5760" w:hanging="360"/>
      </w:pPr>
    </w:lvl>
    <w:lvl w:ilvl="8" w:tplc="CB3406E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E1D29"/>
    <w:multiLevelType w:val="hybridMultilevel"/>
    <w:tmpl w:val="0B365572"/>
    <w:lvl w:ilvl="0" w:tplc="48ECDB70">
      <w:start w:val="2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EE6D1A4">
      <w:start w:val="1"/>
      <w:numFmt w:val="lowerLetter"/>
      <w:lvlText w:val="%2."/>
      <w:lvlJc w:val="left"/>
      <w:pPr>
        <w:ind w:left="1440" w:hanging="360"/>
      </w:pPr>
    </w:lvl>
    <w:lvl w:ilvl="2" w:tplc="3CEC9E14">
      <w:start w:val="1"/>
      <w:numFmt w:val="lowerRoman"/>
      <w:lvlText w:val="%3."/>
      <w:lvlJc w:val="right"/>
      <w:pPr>
        <w:ind w:left="2160" w:hanging="180"/>
      </w:pPr>
    </w:lvl>
    <w:lvl w:ilvl="3" w:tplc="D9820988">
      <w:start w:val="1"/>
      <w:numFmt w:val="decimal"/>
      <w:lvlText w:val="%4."/>
      <w:lvlJc w:val="left"/>
      <w:pPr>
        <w:ind w:left="2880" w:hanging="360"/>
      </w:pPr>
    </w:lvl>
    <w:lvl w:ilvl="4" w:tplc="ED5A21A2">
      <w:start w:val="1"/>
      <w:numFmt w:val="lowerLetter"/>
      <w:lvlText w:val="%5."/>
      <w:lvlJc w:val="left"/>
      <w:pPr>
        <w:ind w:left="3600" w:hanging="360"/>
      </w:pPr>
    </w:lvl>
    <w:lvl w:ilvl="5" w:tplc="88385B28">
      <w:start w:val="1"/>
      <w:numFmt w:val="lowerRoman"/>
      <w:lvlText w:val="%6."/>
      <w:lvlJc w:val="right"/>
      <w:pPr>
        <w:ind w:left="4320" w:hanging="180"/>
      </w:pPr>
    </w:lvl>
    <w:lvl w:ilvl="6" w:tplc="6622BF04">
      <w:start w:val="1"/>
      <w:numFmt w:val="decimal"/>
      <w:lvlText w:val="%7."/>
      <w:lvlJc w:val="left"/>
      <w:pPr>
        <w:ind w:left="5040" w:hanging="360"/>
      </w:pPr>
    </w:lvl>
    <w:lvl w:ilvl="7" w:tplc="B126A6AE">
      <w:start w:val="1"/>
      <w:numFmt w:val="lowerLetter"/>
      <w:lvlText w:val="%8."/>
      <w:lvlJc w:val="left"/>
      <w:pPr>
        <w:ind w:left="5760" w:hanging="360"/>
      </w:pPr>
    </w:lvl>
    <w:lvl w:ilvl="8" w:tplc="E5F6CE7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9894E"/>
    <w:multiLevelType w:val="hybridMultilevel"/>
    <w:tmpl w:val="DDA8EF7E"/>
    <w:lvl w:ilvl="0" w:tplc="378C6DAE">
      <w:start w:val="2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3FA64190">
      <w:start w:val="1"/>
      <w:numFmt w:val="lowerLetter"/>
      <w:lvlText w:val="%2."/>
      <w:lvlJc w:val="left"/>
      <w:pPr>
        <w:ind w:left="1440" w:hanging="360"/>
      </w:pPr>
    </w:lvl>
    <w:lvl w:ilvl="2" w:tplc="992A85AA">
      <w:start w:val="1"/>
      <w:numFmt w:val="lowerRoman"/>
      <w:lvlText w:val="%3."/>
      <w:lvlJc w:val="right"/>
      <w:pPr>
        <w:ind w:left="2160" w:hanging="180"/>
      </w:pPr>
    </w:lvl>
    <w:lvl w:ilvl="3" w:tplc="41BE9102">
      <w:start w:val="1"/>
      <w:numFmt w:val="decimal"/>
      <w:lvlText w:val="%4."/>
      <w:lvlJc w:val="left"/>
      <w:pPr>
        <w:ind w:left="2880" w:hanging="360"/>
      </w:pPr>
    </w:lvl>
    <w:lvl w:ilvl="4" w:tplc="9356CEDE">
      <w:start w:val="1"/>
      <w:numFmt w:val="lowerLetter"/>
      <w:lvlText w:val="%5."/>
      <w:lvlJc w:val="left"/>
      <w:pPr>
        <w:ind w:left="3600" w:hanging="360"/>
      </w:pPr>
    </w:lvl>
    <w:lvl w:ilvl="5" w:tplc="AE44EBD4">
      <w:start w:val="1"/>
      <w:numFmt w:val="lowerRoman"/>
      <w:lvlText w:val="%6."/>
      <w:lvlJc w:val="right"/>
      <w:pPr>
        <w:ind w:left="4320" w:hanging="180"/>
      </w:pPr>
    </w:lvl>
    <w:lvl w:ilvl="6" w:tplc="E3E8D6AE">
      <w:start w:val="1"/>
      <w:numFmt w:val="decimal"/>
      <w:lvlText w:val="%7."/>
      <w:lvlJc w:val="left"/>
      <w:pPr>
        <w:ind w:left="5040" w:hanging="360"/>
      </w:pPr>
    </w:lvl>
    <w:lvl w:ilvl="7" w:tplc="93ACBFAC">
      <w:start w:val="1"/>
      <w:numFmt w:val="lowerLetter"/>
      <w:lvlText w:val="%8."/>
      <w:lvlJc w:val="left"/>
      <w:pPr>
        <w:ind w:left="5760" w:hanging="360"/>
      </w:pPr>
    </w:lvl>
    <w:lvl w:ilvl="8" w:tplc="9DB47E3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5E52A8"/>
    <w:multiLevelType w:val="hybridMultilevel"/>
    <w:tmpl w:val="CC8490CC"/>
    <w:lvl w:ilvl="0" w:tplc="898A1F0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2C7E507C">
      <w:start w:val="1"/>
      <w:numFmt w:val="lowerLetter"/>
      <w:lvlText w:val="%2."/>
      <w:lvlJc w:val="left"/>
      <w:pPr>
        <w:ind w:left="1440" w:hanging="360"/>
      </w:pPr>
    </w:lvl>
    <w:lvl w:ilvl="2" w:tplc="3D60E8D4">
      <w:start w:val="1"/>
      <w:numFmt w:val="lowerRoman"/>
      <w:lvlText w:val="%3."/>
      <w:lvlJc w:val="right"/>
      <w:pPr>
        <w:ind w:left="2160" w:hanging="180"/>
      </w:pPr>
    </w:lvl>
    <w:lvl w:ilvl="3" w:tplc="A6D25254">
      <w:start w:val="1"/>
      <w:numFmt w:val="decimal"/>
      <w:lvlText w:val="%4."/>
      <w:lvlJc w:val="left"/>
      <w:pPr>
        <w:ind w:left="2880" w:hanging="360"/>
      </w:pPr>
    </w:lvl>
    <w:lvl w:ilvl="4" w:tplc="D2464FCC">
      <w:start w:val="1"/>
      <w:numFmt w:val="lowerLetter"/>
      <w:lvlText w:val="%5."/>
      <w:lvlJc w:val="left"/>
      <w:pPr>
        <w:ind w:left="3600" w:hanging="360"/>
      </w:pPr>
    </w:lvl>
    <w:lvl w:ilvl="5" w:tplc="9CBC3E94">
      <w:start w:val="1"/>
      <w:numFmt w:val="lowerRoman"/>
      <w:lvlText w:val="%6."/>
      <w:lvlJc w:val="right"/>
      <w:pPr>
        <w:ind w:left="4320" w:hanging="180"/>
      </w:pPr>
    </w:lvl>
    <w:lvl w:ilvl="6" w:tplc="092C5B9E">
      <w:start w:val="1"/>
      <w:numFmt w:val="decimal"/>
      <w:lvlText w:val="%7."/>
      <w:lvlJc w:val="left"/>
      <w:pPr>
        <w:ind w:left="5040" w:hanging="360"/>
      </w:pPr>
    </w:lvl>
    <w:lvl w:ilvl="7" w:tplc="2F54344E">
      <w:start w:val="1"/>
      <w:numFmt w:val="lowerLetter"/>
      <w:lvlText w:val="%8."/>
      <w:lvlJc w:val="left"/>
      <w:pPr>
        <w:ind w:left="5760" w:hanging="360"/>
      </w:pPr>
    </w:lvl>
    <w:lvl w:ilvl="8" w:tplc="02B067A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3E237"/>
    <w:multiLevelType w:val="hybridMultilevel"/>
    <w:tmpl w:val="BAC8194C"/>
    <w:lvl w:ilvl="0" w:tplc="D7B4C60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9FD2DE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56D1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CE2D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3A0D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32A9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CAD6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920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D4AE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0C15C"/>
    <w:multiLevelType w:val="hybridMultilevel"/>
    <w:tmpl w:val="D506D416"/>
    <w:lvl w:ilvl="0" w:tplc="FD5C36D8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5D422A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302E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EE02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FA5E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DC98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3E8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F21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228D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432788">
    <w:abstractNumId w:val="1"/>
  </w:num>
  <w:num w:numId="2" w16cid:durableId="1232697018">
    <w:abstractNumId w:val="3"/>
  </w:num>
  <w:num w:numId="3" w16cid:durableId="1153715548">
    <w:abstractNumId w:val="6"/>
  </w:num>
  <w:num w:numId="4" w16cid:durableId="1741057587">
    <w:abstractNumId w:val="5"/>
  </w:num>
  <w:num w:numId="5" w16cid:durableId="609050704">
    <w:abstractNumId w:val="4"/>
  </w:num>
  <w:num w:numId="6" w16cid:durableId="952513893">
    <w:abstractNumId w:val="2"/>
  </w:num>
  <w:num w:numId="7" w16cid:durableId="2130969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EA5999F"/>
    <w:rsid w:val="00355E5F"/>
    <w:rsid w:val="00CD0F7B"/>
    <w:rsid w:val="01BB902C"/>
    <w:rsid w:val="06BC84E4"/>
    <w:rsid w:val="08585545"/>
    <w:rsid w:val="0BE3009F"/>
    <w:rsid w:val="0E46ABF9"/>
    <w:rsid w:val="12E9AC32"/>
    <w:rsid w:val="19A04285"/>
    <w:rsid w:val="22B2C3AD"/>
    <w:rsid w:val="23E6C189"/>
    <w:rsid w:val="24148723"/>
    <w:rsid w:val="2976FF06"/>
    <w:rsid w:val="3042996E"/>
    <w:rsid w:val="3698B295"/>
    <w:rsid w:val="38917352"/>
    <w:rsid w:val="3A2D43B3"/>
    <w:rsid w:val="3CF9BAB0"/>
    <w:rsid w:val="4094B1FF"/>
    <w:rsid w:val="4A8DA9D0"/>
    <w:rsid w:val="5130533B"/>
    <w:rsid w:val="5AF5ED84"/>
    <w:rsid w:val="67BB482F"/>
    <w:rsid w:val="6EA59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5999F"/>
  <w15:chartTrackingRefBased/>
  <w15:docId w15:val="{6FB30B0A-FE69-469A-B449-DB1DB328D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D0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spects.ac.uk/careers-advice/cvs-and-cover-letters/writing-a-personal-statement-for-your-c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nifrog.org/student/know-how/cvs-resumes-and-cover-letters/how-to-ace-your-cv" TargetMode="External"/><Relationship Id="rId12" Type="http://schemas.microsoft.com/office/2020/10/relationships/intelligence" Target="intelligence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s://youtu.be/ctSt3qhOd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Laura</dc:creator>
  <cp:keywords/>
  <dc:description/>
  <cp:lastModifiedBy>Burke, Laura</cp:lastModifiedBy>
  <cp:revision>2</cp:revision>
  <dcterms:created xsi:type="dcterms:W3CDTF">2023-03-10T09:08:00Z</dcterms:created>
  <dcterms:modified xsi:type="dcterms:W3CDTF">2023-04-18T10:52:00Z</dcterms:modified>
</cp:coreProperties>
</file>